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62627" w:rsidRDefault="00010D8E" w:rsidP="00D62627">
      <w:pPr>
        <w:tabs>
          <w:tab w:val="left" w:pos="1965"/>
        </w:tabs>
        <w:spacing w:after="0"/>
        <w:jc w:val="center"/>
        <w:rPr>
          <w:rFonts w:ascii="Verdana" w:hAnsi="Verdana"/>
          <w:b/>
          <w:color w:val="000000" w:themeColor="text1"/>
          <w:sz w:val="48"/>
          <w:szCs w:val="40"/>
        </w:rPr>
      </w:pPr>
      <w:r w:rsidRPr="00010D8E">
        <w:rPr>
          <w:rFonts w:ascii="Verdana" w:hAnsi="Verdana"/>
          <w:b/>
          <w:color w:val="000000" w:themeColor="text1"/>
          <w:sz w:val="48"/>
          <w:szCs w:val="40"/>
        </w:rPr>
        <w:t>Bedienungsanleitung</w:t>
      </w:r>
    </w:p>
    <w:p w:rsidR="001B552D" w:rsidRDefault="001B552D" w:rsidP="00010D8E">
      <w:pPr>
        <w:spacing w:after="0"/>
        <w:rPr>
          <w:rFonts w:ascii="Verdana" w:hAnsi="Verdana"/>
          <w:b/>
          <w:sz w:val="24"/>
          <w:szCs w:val="24"/>
        </w:rPr>
      </w:pPr>
    </w:p>
    <w:p w:rsidR="00010D8E" w:rsidRPr="00B813DD" w:rsidRDefault="00010D8E" w:rsidP="00010D8E">
      <w:pPr>
        <w:spacing w:after="0"/>
        <w:rPr>
          <w:rFonts w:ascii="Verdana" w:hAnsi="Verdana"/>
          <w:b/>
          <w:sz w:val="24"/>
          <w:szCs w:val="24"/>
        </w:rPr>
      </w:pPr>
      <w:r w:rsidRPr="00B813DD">
        <w:rPr>
          <w:rFonts w:ascii="Verdana" w:hAnsi="Verdana"/>
          <w:b/>
          <w:sz w:val="24"/>
          <w:szCs w:val="24"/>
        </w:rPr>
        <w:t>Wichtig:</w:t>
      </w:r>
    </w:p>
    <w:p w:rsidR="008C2E49" w:rsidRDefault="008C2E49" w:rsidP="00010D8E">
      <w:pPr>
        <w:spacing w:after="0"/>
        <w:rPr>
          <w:rFonts w:ascii="Verdana" w:hAnsi="Verdana"/>
          <w:sz w:val="24"/>
          <w:szCs w:val="24"/>
        </w:rPr>
      </w:pPr>
      <w:r>
        <w:rPr>
          <w:rFonts w:ascii="Verdana" w:hAnsi="Verdana"/>
          <w:sz w:val="24"/>
          <w:szCs w:val="24"/>
        </w:rPr>
        <w:t>Achte immer darauf, dass Dein</w:t>
      </w:r>
      <w:r w:rsidR="00010D8E" w:rsidRPr="00B813DD">
        <w:rPr>
          <w:rFonts w:ascii="Verdana" w:hAnsi="Verdana"/>
          <w:sz w:val="24"/>
          <w:szCs w:val="24"/>
        </w:rPr>
        <w:t xml:space="preserve"> Bluetooth an ist. Nur dann </w:t>
      </w:r>
      <w:r w:rsidR="00711819" w:rsidRPr="00B813DD">
        <w:rPr>
          <w:rFonts w:ascii="Verdana" w:hAnsi="Verdana"/>
          <w:sz w:val="24"/>
          <w:szCs w:val="24"/>
        </w:rPr>
        <w:t xml:space="preserve">kann </w:t>
      </w:r>
      <w:r w:rsidR="00010D8E" w:rsidRPr="00B813DD">
        <w:rPr>
          <w:rFonts w:ascii="Verdana" w:hAnsi="Verdana"/>
          <w:sz w:val="24"/>
          <w:szCs w:val="24"/>
        </w:rPr>
        <w:t xml:space="preserve">sich die App automatisch mit </w:t>
      </w:r>
      <w:r>
        <w:rPr>
          <w:rFonts w:ascii="Verdana" w:hAnsi="Verdana"/>
          <w:sz w:val="24"/>
          <w:szCs w:val="24"/>
        </w:rPr>
        <w:t>Deiner</w:t>
      </w:r>
      <w:r w:rsidR="00711819" w:rsidRPr="00B813DD">
        <w:rPr>
          <w:rFonts w:ascii="Verdana" w:hAnsi="Verdana"/>
          <w:sz w:val="24"/>
          <w:szCs w:val="24"/>
        </w:rPr>
        <w:t xml:space="preserve"> Ambientebeleuchtung im Auto verbinden.</w:t>
      </w:r>
      <w:r>
        <w:rPr>
          <w:rFonts w:ascii="Verdana" w:hAnsi="Verdana"/>
          <w:sz w:val="24"/>
          <w:szCs w:val="24"/>
        </w:rPr>
        <w:t xml:space="preserve"> </w:t>
      </w:r>
      <w:r w:rsidR="00856565">
        <w:rPr>
          <w:rFonts w:ascii="Verdana" w:hAnsi="Verdana"/>
          <w:sz w:val="24"/>
          <w:szCs w:val="24"/>
        </w:rPr>
        <w:t>In der Mitte ist das „Bluetooth“ Symbol, hierrüber verbindest Du Dich mit dem Steuergerät in Deinem Fahrzeug. Damit Dein Handy sich die Verbindung zum Steuergerät merkt, bestätigst Du die Verbindung mit dem Steuergerät deiner Ambientebeleuchtung über „Connect“.</w:t>
      </w:r>
    </w:p>
    <w:p w:rsidR="008C32CF" w:rsidRPr="00B813DD" w:rsidRDefault="008C32CF" w:rsidP="008C32CF">
      <w:pPr>
        <w:rPr>
          <w:rFonts w:ascii="Verdana" w:hAnsi="Verdana"/>
          <w:sz w:val="24"/>
          <w:szCs w:val="24"/>
        </w:rPr>
      </w:pPr>
    </w:p>
    <w:p w:rsidR="008C32CF" w:rsidRPr="00B813DD" w:rsidRDefault="00F669D2" w:rsidP="008C32CF">
      <w:pPr>
        <w:rPr>
          <w:rFonts w:ascii="Verdana" w:hAnsi="Verdana"/>
          <w:sz w:val="24"/>
          <w:szCs w:val="24"/>
        </w:rPr>
      </w:pPr>
      <w:r>
        <w:rPr>
          <w:rFonts w:ascii="Verdana" w:hAnsi="Verdana"/>
          <w:noProof/>
          <w:sz w:val="24"/>
          <w:szCs w:val="24"/>
        </w:rPr>
        <w:drawing>
          <wp:anchor distT="0" distB="0" distL="114300" distR="114300" simplePos="0" relativeHeight="251643392" behindDoc="1" locked="0" layoutInCell="1" allowOverlap="1">
            <wp:simplePos x="0" y="0"/>
            <wp:positionH relativeFrom="column">
              <wp:posOffset>2399665</wp:posOffset>
            </wp:positionH>
            <wp:positionV relativeFrom="paragraph">
              <wp:posOffset>12065</wp:posOffset>
            </wp:positionV>
            <wp:extent cx="1836709" cy="3147060"/>
            <wp:effectExtent l="0" t="0" r="0" b="0"/>
            <wp:wrapNone/>
            <wp:docPr id="60244897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6709" cy="3147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32CF" w:rsidRPr="00B813DD" w:rsidRDefault="008C32CF" w:rsidP="008C32CF">
      <w:pPr>
        <w:rPr>
          <w:rFonts w:ascii="Verdana" w:hAnsi="Verdana"/>
          <w:sz w:val="24"/>
          <w:szCs w:val="24"/>
        </w:rPr>
      </w:pPr>
    </w:p>
    <w:p w:rsidR="008C32CF" w:rsidRPr="00B813DD" w:rsidRDefault="008C32CF" w:rsidP="008C32CF">
      <w:pPr>
        <w:rPr>
          <w:rFonts w:ascii="Verdana" w:hAnsi="Verdana"/>
          <w:sz w:val="24"/>
          <w:szCs w:val="24"/>
        </w:rPr>
      </w:pPr>
    </w:p>
    <w:p w:rsidR="008C32CF" w:rsidRPr="00B813DD" w:rsidRDefault="008C32CF" w:rsidP="008C32CF">
      <w:pPr>
        <w:rPr>
          <w:rFonts w:ascii="Verdana" w:hAnsi="Verdana"/>
          <w:sz w:val="24"/>
          <w:szCs w:val="24"/>
        </w:rPr>
      </w:pPr>
    </w:p>
    <w:p w:rsidR="008C32CF" w:rsidRPr="00B813DD" w:rsidRDefault="008C32CF" w:rsidP="008C32CF">
      <w:pPr>
        <w:rPr>
          <w:rFonts w:ascii="Verdana" w:hAnsi="Verdana"/>
          <w:sz w:val="24"/>
          <w:szCs w:val="24"/>
        </w:rPr>
      </w:pPr>
    </w:p>
    <w:p w:rsidR="008C32CF" w:rsidRPr="00B813DD" w:rsidRDefault="008C32CF" w:rsidP="008C32CF">
      <w:pPr>
        <w:rPr>
          <w:rFonts w:ascii="Verdana" w:hAnsi="Verdana"/>
          <w:sz w:val="24"/>
          <w:szCs w:val="24"/>
        </w:rPr>
      </w:pPr>
    </w:p>
    <w:p w:rsidR="008C32CF" w:rsidRPr="00B813DD" w:rsidRDefault="008C32CF" w:rsidP="008C32CF">
      <w:pPr>
        <w:rPr>
          <w:rFonts w:ascii="Verdana" w:hAnsi="Verdana"/>
          <w:sz w:val="24"/>
          <w:szCs w:val="24"/>
        </w:rPr>
      </w:pPr>
    </w:p>
    <w:p w:rsidR="008C32CF" w:rsidRPr="00B813DD" w:rsidRDefault="008C32CF" w:rsidP="008C32CF">
      <w:pPr>
        <w:rPr>
          <w:rFonts w:ascii="Verdana" w:hAnsi="Verdana"/>
          <w:sz w:val="24"/>
          <w:szCs w:val="24"/>
        </w:rPr>
      </w:pPr>
    </w:p>
    <w:p w:rsidR="008C32CF" w:rsidRPr="00B813DD" w:rsidRDefault="00F669D2" w:rsidP="008C32CF">
      <w:pPr>
        <w:rPr>
          <w:rFonts w:ascii="Verdana" w:hAnsi="Verdana"/>
          <w:sz w:val="24"/>
          <w:szCs w:val="24"/>
        </w:rPr>
      </w:pPr>
      <w:r w:rsidRPr="00B813DD">
        <w:rPr>
          <w:rFonts w:ascii="Verdana" w:hAnsi="Verdana"/>
          <w:noProof/>
          <w:sz w:val="24"/>
          <w:szCs w:val="24"/>
          <w:lang w:eastAsia="de-DE"/>
        </w:rPr>
        <w:drawing>
          <wp:anchor distT="0" distB="0" distL="114300" distR="114300" simplePos="0" relativeHeight="251560448" behindDoc="1" locked="0" layoutInCell="1" allowOverlap="1" wp14:anchorId="416534B6" wp14:editId="62A412F1">
            <wp:simplePos x="0" y="0"/>
            <wp:positionH relativeFrom="column">
              <wp:posOffset>4312285</wp:posOffset>
            </wp:positionH>
            <wp:positionV relativeFrom="paragraph">
              <wp:posOffset>116205</wp:posOffset>
            </wp:positionV>
            <wp:extent cx="285750" cy="285750"/>
            <wp:effectExtent l="0" t="0" r="0" b="0"/>
            <wp:wrapNone/>
            <wp:docPr id="4" name="Grafik 4" descr="C:\Program Files (x86)\Microsoft Office\MEDIA\OFFICE14\Bullets\BD21298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rogram Files (x86)\Microsoft Office\MEDIA\OFFICE14\Bullets\BD21298_.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a:off x="0" y="0"/>
                      <a:ext cx="285750" cy="285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69D2" w:rsidRDefault="00F669D2" w:rsidP="00F669D2">
      <w:pPr>
        <w:spacing w:after="0"/>
        <w:rPr>
          <w:rFonts w:ascii="Verdana" w:hAnsi="Verdana"/>
          <w:sz w:val="24"/>
          <w:szCs w:val="24"/>
        </w:rPr>
      </w:pPr>
    </w:p>
    <w:p w:rsidR="004617F9" w:rsidRDefault="004617F9" w:rsidP="00F669D2">
      <w:pPr>
        <w:spacing w:after="0"/>
        <w:rPr>
          <w:rFonts w:ascii="Verdana" w:hAnsi="Verdana"/>
          <w:sz w:val="24"/>
          <w:szCs w:val="24"/>
        </w:rPr>
      </w:pPr>
    </w:p>
    <w:p w:rsidR="004617F9" w:rsidRDefault="00F669D2" w:rsidP="00F669D2">
      <w:pPr>
        <w:spacing w:after="0"/>
        <w:rPr>
          <w:rFonts w:ascii="Verdana" w:hAnsi="Verdana"/>
          <w:sz w:val="24"/>
          <w:szCs w:val="24"/>
        </w:rPr>
      </w:pPr>
      <w:r>
        <w:rPr>
          <w:rFonts w:ascii="Verdana" w:hAnsi="Verdana"/>
          <w:noProof/>
          <w:sz w:val="24"/>
          <w:szCs w:val="24"/>
          <w:lang w:eastAsia="de-DE"/>
        </w:rPr>
        <w:t>Bei öffnen der</w:t>
      </w:r>
      <w:r w:rsidRPr="00B813DD">
        <w:rPr>
          <w:rFonts w:ascii="Verdana" w:hAnsi="Verdana"/>
          <w:sz w:val="24"/>
          <w:szCs w:val="24"/>
        </w:rPr>
        <w:t xml:space="preserve"> App </w:t>
      </w:r>
      <w:proofErr w:type="spellStart"/>
      <w:r w:rsidRPr="00F669D2">
        <w:rPr>
          <w:rFonts w:ascii="Verdana" w:hAnsi="Verdana"/>
          <w:b/>
          <w:bCs/>
          <w:sz w:val="24"/>
          <w:szCs w:val="24"/>
        </w:rPr>
        <w:t>Vehicleambientlight</w:t>
      </w:r>
      <w:proofErr w:type="spellEnd"/>
      <w:r>
        <w:rPr>
          <w:rFonts w:ascii="Verdana" w:hAnsi="Verdana"/>
          <w:b/>
          <w:bCs/>
          <w:sz w:val="24"/>
          <w:szCs w:val="24"/>
        </w:rPr>
        <w:t xml:space="preserve"> </w:t>
      </w:r>
      <w:r>
        <w:rPr>
          <w:rFonts w:ascii="Verdana" w:hAnsi="Verdana"/>
          <w:sz w:val="24"/>
          <w:szCs w:val="24"/>
        </w:rPr>
        <w:t xml:space="preserve">siehst </w:t>
      </w:r>
      <w:r w:rsidR="004617F9">
        <w:rPr>
          <w:rFonts w:ascii="Verdana" w:hAnsi="Verdana"/>
          <w:sz w:val="24"/>
          <w:szCs w:val="24"/>
        </w:rPr>
        <w:t>D</w:t>
      </w:r>
      <w:r>
        <w:rPr>
          <w:rFonts w:ascii="Verdana" w:hAnsi="Verdana"/>
          <w:sz w:val="24"/>
          <w:szCs w:val="24"/>
        </w:rPr>
        <w:t xml:space="preserve">u den </w:t>
      </w:r>
      <w:proofErr w:type="spellStart"/>
      <w:r>
        <w:rPr>
          <w:rFonts w:ascii="Verdana" w:hAnsi="Verdana"/>
          <w:sz w:val="24"/>
          <w:szCs w:val="24"/>
        </w:rPr>
        <w:t>Farbring</w:t>
      </w:r>
      <w:proofErr w:type="spellEnd"/>
      <w:r>
        <w:rPr>
          <w:rFonts w:ascii="Verdana" w:hAnsi="Verdana"/>
          <w:sz w:val="24"/>
          <w:szCs w:val="24"/>
        </w:rPr>
        <w:t xml:space="preserve">. </w:t>
      </w:r>
    </w:p>
    <w:p w:rsidR="00F669D2" w:rsidRPr="00F669D2" w:rsidRDefault="00F669D2" w:rsidP="00F669D2">
      <w:pPr>
        <w:spacing w:after="0"/>
        <w:rPr>
          <w:rFonts w:ascii="Verdana" w:hAnsi="Verdana"/>
          <w:sz w:val="24"/>
          <w:szCs w:val="24"/>
        </w:rPr>
      </w:pPr>
      <w:r>
        <w:rPr>
          <w:rFonts w:ascii="Verdana" w:hAnsi="Verdana"/>
          <w:sz w:val="24"/>
          <w:szCs w:val="24"/>
        </w:rPr>
        <w:t>Hierüber hast Du die Möglichkeit die Farbe Deiner Ambientebeleuchtung in 16. Millionen Farben zu einzustellen.</w:t>
      </w:r>
    </w:p>
    <w:p w:rsidR="00F669D2" w:rsidRPr="00B813DD" w:rsidRDefault="00F669D2" w:rsidP="008C32CF">
      <w:pPr>
        <w:tabs>
          <w:tab w:val="left" w:pos="6750"/>
        </w:tabs>
        <w:rPr>
          <w:rFonts w:ascii="Verdana" w:hAnsi="Verdana"/>
          <w:sz w:val="24"/>
          <w:szCs w:val="24"/>
        </w:rPr>
      </w:pPr>
    </w:p>
    <w:p w:rsidR="008C32CF" w:rsidRDefault="001B552D" w:rsidP="008C32CF">
      <w:pPr>
        <w:tabs>
          <w:tab w:val="left" w:pos="6750"/>
        </w:tabs>
        <w:rPr>
          <w:rFonts w:ascii="Verdana" w:hAnsi="Verdana"/>
          <w:sz w:val="24"/>
          <w:szCs w:val="24"/>
        </w:rPr>
      </w:pPr>
      <w:r>
        <w:rPr>
          <w:rFonts w:ascii="Verdana" w:hAnsi="Verdana"/>
          <w:noProof/>
          <w:sz w:val="24"/>
          <w:szCs w:val="24"/>
        </w:rPr>
        <w:drawing>
          <wp:anchor distT="0" distB="0" distL="114300" distR="114300" simplePos="0" relativeHeight="251658752" behindDoc="1" locked="0" layoutInCell="1" allowOverlap="1">
            <wp:simplePos x="0" y="0"/>
            <wp:positionH relativeFrom="column">
              <wp:posOffset>2369820</wp:posOffset>
            </wp:positionH>
            <wp:positionV relativeFrom="paragraph">
              <wp:posOffset>2540</wp:posOffset>
            </wp:positionV>
            <wp:extent cx="1905000" cy="3182397"/>
            <wp:effectExtent l="0" t="0" r="0" b="0"/>
            <wp:wrapNone/>
            <wp:docPr id="180163760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31823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17F9" w:rsidRDefault="004617F9" w:rsidP="008C32CF">
      <w:pPr>
        <w:tabs>
          <w:tab w:val="left" w:pos="6750"/>
        </w:tabs>
        <w:rPr>
          <w:rFonts w:ascii="Verdana" w:hAnsi="Verdana"/>
          <w:sz w:val="24"/>
          <w:szCs w:val="24"/>
        </w:rPr>
      </w:pPr>
    </w:p>
    <w:p w:rsidR="004617F9" w:rsidRDefault="004617F9" w:rsidP="008C32CF">
      <w:pPr>
        <w:tabs>
          <w:tab w:val="left" w:pos="6750"/>
        </w:tabs>
        <w:rPr>
          <w:rFonts w:ascii="Verdana" w:hAnsi="Verdana"/>
          <w:sz w:val="24"/>
          <w:szCs w:val="24"/>
        </w:rPr>
      </w:pPr>
    </w:p>
    <w:p w:rsidR="004617F9" w:rsidRDefault="004617F9" w:rsidP="008C32CF">
      <w:pPr>
        <w:tabs>
          <w:tab w:val="left" w:pos="6750"/>
        </w:tabs>
        <w:rPr>
          <w:rFonts w:ascii="Verdana" w:hAnsi="Verdana"/>
          <w:sz w:val="24"/>
          <w:szCs w:val="24"/>
        </w:rPr>
      </w:pPr>
    </w:p>
    <w:p w:rsidR="004617F9" w:rsidRDefault="004617F9" w:rsidP="008C32CF">
      <w:pPr>
        <w:tabs>
          <w:tab w:val="left" w:pos="6750"/>
        </w:tabs>
        <w:rPr>
          <w:rFonts w:ascii="Verdana" w:hAnsi="Verdana"/>
          <w:sz w:val="24"/>
          <w:szCs w:val="24"/>
        </w:rPr>
      </w:pPr>
    </w:p>
    <w:p w:rsidR="004617F9" w:rsidRDefault="004617F9" w:rsidP="008C32CF">
      <w:pPr>
        <w:tabs>
          <w:tab w:val="left" w:pos="6750"/>
        </w:tabs>
        <w:rPr>
          <w:rFonts w:ascii="Verdana" w:hAnsi="Verdana"/>
          <w:sz w:val="24"/>
          <w:szCs w:val="24"/>
        </w:rPr>
      </w:pPr>
    </w:p>
    <w:p w:rsidR="001B552D" w:rsidRDefault="001B552D" w:rsidP="008C32CF">
      <w:pPr>
        <w:tabs>
          <w:tab w:val="left" w:pos="6750"/>
        </w:tabs>
        <w:rPr>
          <w:rFonts w:ascii="Verdana" w:hAnsi="Verdana"/>
          <w:sz w:val="24"/>
          <w:szCs w:val="24"/>
        </w:rPr>
      </w:pPr>
    </w:p>
    <w:p w:rsidR="004617F9" w:rsidRDefault="004617F9" w:rsidP="008C32CF">
      <w:pPr>
        <w:tabs>
          <w:tab w:val="left" w:pos="6750"/>
        </w:tabs>
        <w:rPr>
          <w:rFonts w:ascii="Verdana" w:hAnsi="Verdana"/>
          <w:sz w:val="24"/>
          <w:szCs w:val="24"/>
        </w:rPr>
      </w:pPr>
    </w:p>
    <w:p w:rsidR="004617F9" w:rsidRPr="00B813DD" w:rsidRDefault="004617F9" w:rsidP="008C32CF">
      <w:pPr>
        <w:tabs>
          <w:tab w:val="left" w:pos="6750"/>
        </w:tabs>
        <w:rPr>
          <w:rFonts w:ascii="Verdana" w:hAnsi="Verdana"/>
          <w:sz w:val="24"/>
          <w:szCs w:val="24"/>
        </w:rPr>
      </w:pPr>
    </w:p>
    <w:p w:rsidR="004617F9" w:rsidRDefault="008C32CF" w:rsidP="008C32CF">
      <w:pPr>
        <w:tabs>
          <w:tab w:val="left" w:pos="6750"/>
        </w:tabs>
        <w:rPr>
          <w:rFonts w:ascii="Verdana" w:hAnsi="Verdana"/>
          <w:sz w:val="24"/>
          <w:szCs w:val="24"/>
        </w:rPr>
      </w:pPr>
      <w:r w:rsidRPr="00B813DD">
        <w:rPr>
          <w:rFonts w:ascii="Verdana" w:hAnsi="Verdana"/>
          <w:sz w:val="24"/>
          <w:szCs w:val="24"/>
        </w:rPr>
        <w:lastRenderedPageBreak/>
        <w:t xml:space="preserve">Nun kommt es darauf an, </w:t>
      </w:r>
      <w:r w:rsidR="004617F9">
        <w:rPr>
          <w:rFonts w:ascii="Verdana" w:hAnsi="Verdana"/>
          <w:sz w:val="24"/>
          <w:szCs w:val="24"/>
        </w:rPr>
        <w:t xml:space="preserve">ob Du eine 2 Zonen </w:t>
      </w:r>
      <w:r w:rsidRPr="00B813DD">
        <w:rPr>
          <w:rFonts w:ascii="Verdana" w:hAnsi="Verdana"/>
          <w:sz w:val="24"/>
          <w:szCs w:val="24"/>
        </w:rPr>
        <w:t>Ambiente</w:t>
      </w:r>
      <w:r w:rsidR="004617F9">
        <w:rPr>
          <w:rFonts w:ascii="Verdana" w:hAnsi="Verdana"/>
          <w:sz w:val="24"/>
          <w:szCs w:val="24"/>
        </w:rPr>
        <w:t>beleuchtung verbaut hast.</w:t>
      </w:r>
      <w:r w:rsidR="008C2E49">
        <w:rPr>
          <w:rFonts w:ascii="Verdana" w:hAnsi="Verdana"/>
          <w:sz w:val="24"/>
          <w:szCs w:val="24"/>
        </w:rPr>
        <w:t xml:space="preserve"> </w:t>
      </w:r>
    </w:p>
    <w:p w:rsidR="00232D76" w:rsidRDefault="008C2E49" w:rsidP="008C32CF">
      <w:pPr>
        <w:tabs>
          <w:tab w:val="left" w:pos="6750"/>
        </w:tabs>
        <w:rPr>
          <w:rFonts w:ascii="Verdana" w:hAnsi="Verdana"/>
          <w:sz w:val="24"/>
          <w:szCs w:val="24"/>
        </w:rPr>
      </w:pPr>
      <w:r>
        <w:rPr>
          <w:rFonts w:ascii="Verdana" w:hAnsi="Verdana"/>
          <w:sz w:val="24"/>
          <w:szCs w:val="24"/>
        </w:rPr>
        <w:t xml:space="preserve">Hier siehst Du, wie Du die </w:t>
      </w:r>
      <w:r w:rsidR="008C32CF" w:rsidRPr="00B813DD">
        <w:rPr>
          <w:rFonts w:ascii="Verdana" w:hAnsi="Verdana"/>
          <w:sz w:val="24"/>
          <w:szCs w:val="24"/>
        </w:rPr>
        <w:t xml:space="preserve">verschiedenen </w:t>
      </w:r>
      <w:r w:rsidR="00232D76">
        <w:rPr>
          <w:rFonts w:ascii="Verdana" w:hAnsi="Verdana"/>
          <w:sz w:val="24"/>
          <w:szCs w:val="24"/>
        </w:rPr>
        <w:t>Zonen</w:t>
      </w:r>
      <w:r w:rsidR="008C32CF" w:rsidRPr="00B813DD">
        <w:rPr>
          <w:rFonts w:ascii="Verdana" w:hAnsi="Verdana"/>
          <w:sz w:val="24"/>
          <w:szCs w:val="24"/>
        </w:rPr>
        <w:t xml:space="preserve"> </w:t>
      </w:r>
      <w:r w:rsidR="003A01EE" w:rsidRPr="00B813DD">
        <w:rPr>
          <w:rFonts w:ascii="Verdana" w:hAnsi="Verdana"/>
          <w:sz w:val="24"/>
          <w:szCs w:val="24"/>
        </w:rPr>
        <w:t>einzeln</w:t>
      </w:r>
      <w:r w:rsidR="008C32CF" w:rsidRPr="00B813DD">
        <w:rPr>
          <w:rFonts w:ascii="Verdana" w:hAnsi="Verdana"/>
          <w:sz w:val="24"/>
          <w:szCs w:val="24"/>
        </w:rPr>
        <w:t xml:space="preserve"> ansteue</w:t>
      </w:r>
      <w:r>
        <w:rPr>
          <w:rFonts w:ascii="Verdana" w:hAnsi="Verdana"/>
          <w:sz w:val="24"/>
          <w:szCs w:val="24"/>
        </w:rPr>
        <w:t>rn kannst. Die Pfeile zeigen Dir</w:t>
      </w:r>
      <w:r w:rsidR="008C32CF" w:rsidRPr="00B813DD">
        <w:rPr>
          <w:rFonts w:ascii="Verdana" w:hAnsi="Verdana"/>
          <w:sz w:val="24"/>
          <w:szCs w:val="24"/>
        </w:rPr>
        <w:t>, die 3 Bereiche.</w:t>
      </w:r>
    </w:p>
    <w:p w:rsidR="00232D76" w:rsidRDefault="00232D76" w:rsidP="008C32CF">
      <w:pPr>
        <w:tabs>
          <w:tab w:val="left" w:pos="6750"/>
        </w:tabs>
        <w:rPr>
          <w:rFonts w:ascii="Verdana" w:hAnsi="Verdana"/>
          <w:sz w:val="24"/>
          <w:szCs w:val="24"/>
        </w:rPr>
      </w:pPr>
    </w:p>
    <w:p w:rsidR="00232D76" w:rsidRDefault="00232D76" w:rsidP="008C32CF">
      <w:pPr>
        <w:tabs>
          <w:tab w:val="left" w:pos="6750"/>
        </w:tabs>
        <w:rPr>
          <w:rFonts w:ascii="Verdana" w:hAnsi="Verdana"/>
          <w:sz w:val="24"/>
          <w:szCs w:val="24"/>
        </w:rPr>
      </w:pPr>
      <w:r w:rsidRPr="00B813DD">
        <w:rPr>
          <w:rFonts w:ascii="Verdana" w:hAnsi="Verdana"/>
          <w:sz w:val="24"/>
          <w:szCs w:val="24"/>
        </w:rPr>
        <w:t xml:space="preserve">Mit </w:t>
      </w:r>
      <w:proofErr w:type="spellStart"/>
      <w:r>
        <w:rPr>
          <w:rFonts w:ascii="Verdana" w:hAnsi="Verdana"/>
          <w:b/>
          <w:sz w:val="24"/>
          <w:szCs w:val="24"/>
        </w:rPr>
        <w:t>Unfify</w:t>
      </w:r>
      <w:proofErr w:type="spellEnd"/>
      <w:r>
        <w:rPr>
          <w:rFonts w:ascii="Verdana" w:hAnsi="Verdana"/>
          <w:sz w:val="24"/>
          <w:szCs w:val="24"/>
        </w:rPr>
        <w:t xml:space="preserve"> kannst Du</w:t>
      </w:r>
      <w:r w:rsidRPr="00B813DD">
        <w:rPr>
          <w:rFonts w:ascii="Verdana" w:hAnsi="Verdana"/>
          <w:sz w:val="24"/>
          <w:szCs w:val="24"/>
        </w:rPr>
        <w:t xml:space="preserve"> die gesamte Ambientebeleuchtung steuer</w:t>
      </w:r>
      <w:r>
        <w:rPr>
          <w:rFonts w:ascii="Verdana" w:hAnsi="Verdana"/>
          <w:sz w:val="24"/>
          <w:szCs w:val="24"/>
        </w:rPr>
        <w:t>n.</w:t>
      </w:r>
    </w:p>
    <w:p w:rsidR="00232D76" w:rsidRPr="00B813DD" w:rsidRDefault="00232D76" w:rsidP="00232D76">
      <w:pPr>
        <w:tabs>
          <w:tab w:val="left" w:pos="6750"/>
        </w:tabs>
        <w:rPr>
          <w:rFonts w:ascii="Verdana" w:hAnsi="Verdana"/>
          <w:sz w:val="24"/>
          <w:szCs w:val="24"/>
        </w:rPr>
      </w:pPr>
      <w:r w:rsidRPr="00B813DD">
        <w:rPr>
          <w:rFonts w:ascii="Verdana" w:hAnsi="Verdana"/>
          <w:sz w:val="24"/>
          <w:szCs w:val="24"/>
        </w:rPr>
        <w:t xml:space="preserve">Mit </w:t>
      </w:r>
      <w:r>
        <w:rPr>
          <w:rFonts w:ascii="Verdana" w:hAnsi="Verdana"/>
          <w:b/>
          <w:sz w:val="24"/>
          <w:szCs w:val="24"/>
        </w:rPr>
        <w:t>Zone1</w:t>
      </w:r>
      <w:r w:rsidRPr="00B813DD">
        <w:rPr>
          <w:rFonts w:ascii="Verdana" w:hAnsi="Verdana"/>
          <w:b/>
          <w:sz w:val="24"/>
          <w:szCs w:val="24"/>
        </w:rPr>
        <w:t xml:space="preserve"> </w:t>
      </w:r>
      <w:r>
        <w:rPr>
          <w:rFonts w:ascii="Verdana" w:hAnsi="Verdana"/>
          <w:sz w:val="24"/>
          <w:szCs w:val="24"/>
        </w:rPr>
        <w:t>steuerst Du</w:t>
      </w:r>
      <w:r w:rsidRPr="00B813DD">
        <w:rPr>
          <w:rFonts w:ascii="Verdana" w:hAnsi="Verdana"/>
          <w:sz w:val="24"/>
          <w:szCs w:val="24"/>
        </w:rPr>
        <w:t xml:space="preserve"> n</w:t>
      </w:r>
      <w:r>
        <w:rPr>
          <w:rFonts w:ascii="Verdana" w:hAnsi="Verdana"/>
          <w:sz w:val="24"/>
          <w:szCs w:val="24"/>
        </w:rPr>
        <w:t>ur die Streifen an. So kannst Du</w:t>
      </w:r>
      <w:r w:rsidRPr="00B813DD">
        <w:rPr>
          <w:rFonts w:ascii="Verdana" w:hAnsi="Verdana"/>
          <w:sz w:val="24"/>
          <w:szCs w:val="24"/>
        </w:rPr>
        <w:t xml:space="preserve"> </w:t>
      </w:r>
      <w:r>
        <w:rPr>
          <w:rFonts w:ascii="Verdana" w:hAnsi="Verdana"/>
          <w:sz w:val="24"/>
          <w:szCs w:val="24"/>
        </w:rPr>
        <w:t>D</w:t>
      </w:r>
      <w:r w:rsidRPr="00B813DD">
        <w:rPr>
          <w:rFonts w:ascii="Verdana" w:hAnsi="Verdana"/>
          <w:sz w:val="24"/>
          <w:szCs w:val="24"/>
        </w:rPr>
        <w:t xml:space="preserve">eine </w:t>
      </w:r>
      <w:r>
        <w:rPr>
          <w:rFonts w:ascii="Verdana" w:hAnsi="Verdana"/>
          <w:sz w:val="24"/>
          <w:szCs w:val="24"/>
        </w:rPr>
        <w:t>Ambientebel</w:t>
      </w:r>
      <w:r w:rsidRPr="00B813DD">
        <w:rPr>
          <w:rFonts w:ascii="Verdana" w:hAnsi="Verdana"/>
          <w:sz w:val="24"/>
          <w:szCs w:val="24"/>
        </w:rPr>
        <w:t>euchtung komplett in einer Farbe einstellen oder</w:t>
      </w:r>
      <w:r>
        <w:rPr>
          <w:rFonts w:ascii="Verdana" w:hAnsi="Verdana"/>
          <w:sz w:val="24"/>
          <w:szCs w:val="24"/>
        </w:rPr>
        <w:t xml:space="preserve"> in</w:t>
      </w:r>
      <w:r w:rsidRPr="00B813DD">
        <w:rPr>
          <w:rFonts w:ascii="Verdana" w:hAnsi="Verdana"/>
          <w:sz w:val="24"/>
          <w:szCs w:val="24"/>
        </w:rPr>
        <w:t xml:space="preserve"> </w:t>
      </w:r>
      <w:proofErr w:type="spellStart"/>
      <w:r w:rsidRPr="00B813DD">
        <w:rPr>
          <w:rFonts w:ascii="Verdana" w:hAnsi="Verdana"/>
          <w:b/>
          <w:sz w:val="24"/>
          <w:szCs w:val="24"/>
        </w:rPr>
        <w:t>Bicolour</w:t>
      </w:r>
      <w:proofErr w:type="spellEnd"/>
      <w:r w:rsidRPr="00B813DD">
        <w:rPr>
          <w:rFonts w:ascii="Verdana" w:hAnsi="Verdana"/>
          <w:sz w:val="24"/>
          <w:szCs w:val="24"/>
        </w:rPr>
        <w:t xml:space="preserve">. </w:t>
      </w:r>
    </w:p>
    <w:p w:rsidR="00232D76" w:rsidRDefault="008C32CF" w:rsidP="008C32CF">
      <w:pPr>
        <w:tabs>
          <w:tab w:val="left" w:pos="6750"/>
        </w:tabs>
        <w:rPr>
          <w:rFonts w:ascii="Verdana" w:hAnsi="Verdana"/>
          <w:sz w:val="24"/>
          <w:szCs w:val="24"/>
        </w:rPr>
      </w:pPr>
      <w:r w:rsidRPr="00B813DD">
        <w:rPr>
          <w:rFonts w:ascii="Verdana" w:hAnsi="Verdana"/>
          <w:sz w:val="24"/>
          <w:szCs w:val="24"/>
        </w:rPr>
        <w:t xml:space="preserve">Mit </w:t>
      </w:r>
      <w:r w:rsidR="00232D76">
        <w:rPr>
          <w:rFonts w:ascii="Verdana" w:hAnsi="Verdana"/>
          <w:b/>
          <w:sz w:val="24"/>
          <w:szCs w:val="24"/>
        </w:rPr>
        <w:t>Zone2</w:t>
      </w:r>
      <w:r w:rsidR="008C2E49">
        <w:rPr>
          <w:rFonts w:ascii="Verdana" w:hAnsi="Verdana"/>
          <w:sz w:val="24"/>
          <w:szCs w:val="24"/>
        </w:rPr>
        <w:t xml:space="preserve"> kannst Du</w:t>
      </w:r>
      <w:r w:rsidRPr="00B813DD">
        <w:rPr>
          <w:rFonts w:ascii="Verdana" w:hAnsi="Verdana"/>
          <w:sz w:val="24"/>
          <w:szCs w:val="24"/>
        </w:rPr>
        <w:t xml:space="preserve"> </w:t>
      </w:r>
      <w:r w:rsidR="00FE38A4" w:rsidRPr="00B813DD">
        <w:rPr>
          <w:rFonts w:ascii="Verdana" w:hAnsi="Verdana"/>
          <w:sz w:val="24"/>
          <w:szCs w:val="24"/>
        </w:rPr>
        <w:t xml:space="preserve">Türgriff, Ablagefach und den Fußraum ansteuern. </w:t>
      </w:r>
    </w:p>
    <w:p w:rsidR="00FE38A4" w:rsidRDefault="001273CB" w:rsidP="008C32CF">
      <w:pPr>
        <w:tabs>
          <w:tab w:val="left" w:pos="6750"/>
        </w:tabs>
        <w:rPr>
          <w:rFonts w:ascii="Verdana" w:hAnsi="Verdana"/>
          <w:sz w:val="28"/>
          <w:szCs w:val="28"/>
        </w:rPr>
      </w:pPr>
      <w:r>
        <w:rPr>
          <w:rFonts w:ascii="Verdana" w:hAnsi="Verdana"/>
          <w:noProof/>
        </w:rPr>
        <w:drawing>
          <wp:anchor distT="0" distB="0" distL="114300" distR="114300" simplePos="0" relativeHeight="251681280" behindDoc="1" locked="0" layoutInCell="1" allowOverlap="1">
            <wp:simplePos x="0" y="0"/>
            <wp:positionH relativeFrom="column">
              <wp:posOffset>2414905</wp:posOffset>
            </wp:positionH>
            <wp:positionV relativeFrom="paragraph">
              <wp:posOffset>183124</wp:posOffset>
            </wp:positionV>
            <wp:extent cx="1805187" cy="2848708"/>
            <wp:effectExtent l="0" t="0" r="5080" b="0"/>
            <wp:wrapNone/>
            <wp:docPr id="212814720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5187" cy="2848708"/>
                    </a:xfrm>
                    <a:prstGeom prst="rect">
                      <a:avLst/>
                    </a:prstGeom>
                    <a:noFill/>
                    <a:ln>
                      <a:noFill/>
                    </a:ln>
                  </pic:spPr>
                </pic:pic>
              </a:graphicData>
            </a:graphic>
            <wp14:sizeRelH relativeFrom="page">
              <wp14:pctWidth>0</wp14:pctWidth>
            </wp14:sizeRelH>
            <wp14:sizeRelV relativeFrom="page">
              <wp14:pctHeight>0</wp14:pctHeight>
            </wp14:sizeRelV>
          </wp:anchor>
        </w:drawing>
      </w:r>
      <w:r w:rsidR="00FE38A4">
        <w:rPr>
          <w:rFonts w:ascii="Verdana" w:hAnsi="Verdana"/>
          <w:noProof/>
          <w:sz w:val="28"/>
          <w:szCs w:val="28"/>
          <w:lang w:eastAsia="de-DE"/>
        </w:rPr>
        <w:drawing>
          <wp:anchor distT="0" distB="0" distL="114300" distR="114300" simplePos="0" relativeHeight="251616768" behindDoc="1" locked="0" layoutInCell="1" allowOverlap="1" wp14:anchorId="48834F7B" wp14:editId="708CF7B3">
            <wp:simplePos x="0" y="0"/>
            <wp:positionH relativeFrom="column">
              <wp:posOffset>2948305</wp:posOffset>
            </wp:positionH>
            <wp:positionV relativeFrom="paragraph">
              <wp:posOffset>1438910</wp:posOffset>
            </wp:positionV>
            <wp:extent cx="304800" cy="304800"/>
            <wp:effectExtent l="0" t="0" r="0" b="0"/>
            <wp:wrapNone/>
            <wp:docPr id="10" name="Grafik 10" descr="C:\Program Files (x86)\Microsoft Office\MEDIA\OFFICE14\Bullets\BD21298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Program Files (x86)\Microsoft Office\MEDIA\OFFICE14\Bullets\BD21298_.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38A4" w:rsidRPr="00FE38A4" w:rsidRDefault="001273CB" w:rsidP="00FE38A4">
      <w:pPr>
        <w:rPr>
          <w:rFonts w:ascii="Verdana" w:hAnsi="Verdana"/>
          <w:sz w:val="28"/>
          <w:szCs w:val="28"/>
        </w:rPr>
      </w:pPr>
      <w:r>
        <w:rPr>
          <w:rFonts w:ascii="Verdana" w:hAnsi="Verdana"/>
          <w:noProof/>
          <w:sz w:val="28"/>
          <w:szCs w:val="28"/>
          <w:lang w:eastAsia="de-DE"/>
        </w:rPr>
        <w:drawing>
          <wp:anchor distT="0" distB="0" distL="114300" distR="114300" simplePos="0" relativeHeight="251700736" behindDoc="0" locked="0" layoutInCell="1" allowOverlap="1" wp14:anchorId="6676CA34" wp14:editId="763813FD">
            <wp:simplePos x="0" y="0"/>
            <wp:positionH relativeFrom="column">
              <wp:posOffset>3698093</wp:posOffset>
            </wp:positionH>
            <wp:positionV relativeFrom="paragraph">
              <wp:posOffset>257028</wp:posOffset>
            </wp:positionV>
            <wp:extent cx="310662" cy="310662"/>
            <wp:effectExtent l="0" t="0" r="0" b="0"/>
            <wp:wrapNone/>
            <wp:docPr id="1700070247" name="Grafik 1700070247" descr="C:\Program Files (x86)\Microsoft Office\MEDIA\OFFICE14\Bullets\BD21298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Program Files (x86)\Microsoft Office\MEDIA\OFFICE14\Bullets\BD21298_.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310662" cy="31066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noProof/>
          <w:sz w:val="28"/>
          <w:szCs w:val="28"/>
          <w:lang w:eastAsia="de-DE"/>
        </w:rPr>
        <w:drawing>
          <wp:anchor distT="0" distB="0" distL="114300" distR="114300" simplePos="0" relativeHeight="251717120" behindDoc="0" locked="0" layoutInCell="1" allowOverlap="1" wp14:anchorId="6676CA34" wp14:editId="763813FD">
            <wp:simplePos x="0" y="0"/>
            <wp:positionH relativeFrom="column">
              <wp:posOffset>3164205</wp:posOffset>
            </wp:positionH>
            <wp:positionV relativeFrom="paragraph">
              <wp:posOffset>263915</wp:posOffset>
            </wp:positionV>
            <wp:extent cx="310662" cy="310662"/>
            <wp:effectExtent l="0" t="0" r="0" b="0"/>
            <wp:wrapNone/>
            <wp:docPr id="720421678" name="Grafik 720421678" descr="C:\Program Files (x86)\Microsoft Office\MEDIA\OFFICE14\Bullets\BD21298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Program Files (x86)\Microsoft Office\MEDIA\OFFICE14\Bullets\BD21298_.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310662" cy="31066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noProof/>
          <w:sz w:val="28"/>
          <w:szCs w:val="28"/>
          <w:lang w:eastAsia="de-DE"/>
        </w:rPr>
        <w:drawing>
          <wp:anchor distT="0" distB="0" distL="114300" distR="114300" simplePos="0" relativeHeight="251600384" behindDoc="0" locked="0" layoutInCell="1" allowOverlap="1" wp14:anchorId="2148DD07" wp14:editId="0354238C">
            <wp:simplePos x="0" y="0"/>
            <wp:positionH relativeFrom="column">
              <wp:posOffset>2595928</wp:posOffset>
            </wp:positionH>
            <wp:positionV relativeFrom="paragraph">
              <wp:posOffset>264208</wp:posOffset>
            </wp:positionV>
            <wp:extent cx="310662" cy="310662"/>
            <wp:effectExtent l="0" t="0" r="0" b="0"/>
            <wp:wrapNone/>
            <wp:docPr id="7" name="Grafik 7" descr="C:\Program Files (x86)\Microsoft Office\MEDIA\OFFICE14\Bullets\BD21298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Program Files (x86)\Microsoft Office\MEDIA\OFFICE14\Bullets\BD21298_.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310662" cy="31066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38A4" w:rsidRPr="00FE38A4" w:rsidRDefault="00FE38A4" w:rsidP="00FE38A4">
      <w:pPr>
        <w:rPr>
          <w:rFonts w:ascii="Verdana" w:hAnsi="Verdana"/>
        </w:rPr>
      </w:pPr>
    </w:p>
    <w:p w:rsidR="00232D76" w:rsidRDefault="00232D76" w:rsidP="00FE38A4">
      <w:pPr>
        <w:tabs>
          <w:tab w:val="left" w:pos="6525"/>
        </w:tabs>
        <w:rPr>
          <w:rFonts w:ascii="Verdana" w:hAnsi="Verdana"/>
        </w:rPr>
      </w:pPr>
    </w:p>
    <w:p w:rsidR="00232D76" w:rsidRDefault="00232D76" w:rsidP="00FE38A4">
      <w:pPr>
        <w:tabs>
          <w:tab w:val="left" w:pos="6525"/>
        </w:tabs>
        <w:rPr>
          <w:rFonts w:ascii="Verdana" w:hAnsi="Verdana"/>
        </w:rPr>
      </w:pPr>
    </w:p>
    <w:p w:rsidR="00FE38A4" w:rsidRDefault="00FE38A4" w:rsidP="00232D76">
      <w:pPr>
        <w:tabs>
          <w:tab w:val="left" w:pos="6525"/>
        </w:tabs>
        <w:rPr>
          <w:rFonts w:ascii="Verdana" w:hAnsi="Verdana"/>
        </w:rPr>
      </w:pPr>
    </w:p>
    <w:p w:rsidR="00FE38A4" w:rsidRPr="00FE38A4" w:rsidRDefault="00FE38A4" w:rsidP="00FE38A4">
      <w:pPr>
        <w:rPr>
          <w:rFonts w:ascii="Verdana" w:hAnsi="Verdana"/>
        </w:rPr>
      </w:pPr>
    </w:p>
    <w:p w:rsidR="00FE38A4" w:rsidRPr="00FE38A4" w:rsidRDefault="00FE38A4" w:rsidP="00FE38A4">
      <w:pPr>
        <w:rPr>
          <w:rFonts w:ascii="Verdana" w:hAnsi="Verdana"/>
        </w:rPr>
      </w:pPr>
    </w:p>
    <w:p w:rsidR="00FE38A4" w:rsidRPr="00FE38A4" w:rsidRDefault="00FE38A4" w:rsidP="00FE38A4">
      <w:pPr>
        <w:rPr>
          <w:rFonts w:ascii="Verdana" w:hAnsi="Verdana"/>
        </w:rPr>
      </w:pPr>
    </w:p>
    <w:p w:rsidR="001273CB" w:rsidRDefault="001273CB" w:rsidP="00711819">
      <w:pPr>
        <w:rPr>
          <w:rFonts w:ascii="Verdana" w:hAnsi="Verdana"/>
          <w:noProof/>
          <w:sz w:val="24"/>
          <w:szCs w:val="24"/>
          <w:lang w:eastAsia="de-DE"/>
        </w:rPr>
      </w:pPr>
    </w:p>
    <w:p w:rsidR="00677449" w:rsidRDefault="00677449" w:rsidP="00711819">
      <w:pPr>
        <w:rPr>
          <w:rFonts w:ascii="Verdana" w:hAnsi="Verdana"/>
          <w:noProof/>
          <w:sz w:val="24"/>
          <w:szCs w:val="24"/>
          <w:lang w:eastAsia="de-DE"/>
        </w:rPr>
      </w:pPr>
    </w:p>
    <w:p w:rsidR="008C32CF" w:rsidRDefault="00677449" w:rsidP="00711819">
      <w:pPr>
        <w:rPr>
          <w:rFonts w:ascii="Verdana" w:hAnsi="Verdana"/>
          <w:sz w:val="24"/>
          <w:szCs w:val="24"/>
        </w:rPr>
      </w:pPr>
      <w:r>
        <w:rPr>
          <w:rFonts w:ascii="Verdana" w:hAnsi="Verdana"/>
          <w:noProof/>
          <w:sz w:val="24"/>
          <w:szCs w:val="24"/>
          <w:lang w:eastAsia="de-DE"/>
        </w:rPr>
        <w:t xml:space="preserve">Über </w:t>
      </w:r>
      <w:r w:rsidRPr="009C6C91">
        <w:rPr>
          <w:rFonts w:ascii="Verdana" w:hAnsi="Verdana"/>
          <w:b/>
          <w:bCs/>
          <w:noProof/>
          <w:sz w:val="24"/>
          <w:szCs w:val="24"/>
          <w:lang w:eastAsia="de-DE"/>
        </w:rPr>
        <w:t>Brightness</w:t>
      </w:r>
      <w:r w:rsidR="008C2E49">
        <w:rPr>
          <w:rFonts w:ascii="Verdana" w:hAnsi="Verdana"/>
          <w:sz w:val="24"/>
          <w:szCs w:val="24"/>
        </w:rPr>
        <w:t xml:space="preserve"> kannst Du</w:t>
      </w:r>
      <w:r w:rsidR="00711819" w:rsidRPr="00B813DD">
        <w:rPr>
          <w:rFonts w:ascii="Verdana" w:hAnsi="Verdana"/>
          <w:sz w:val="24"/>
          <w:szCs w:val="24"/>
        </w:rPr>
        <w:t xml:space="preserve"> die Helligkeit der</w:t>
      </w:r>
      <w:r w:rsidR="008C2E49">
        <w:rPr>
          <w:rFonts w:ascii="Verdana" w:hAnsi="Verdana"/>
          <w:sz w:val="24"/>
          <w:szCs w:val="24"/>
        </w:rPr>
        <w:t xml:space="preserve"> Beleuchtung einstellen. </w:t>
      </w:r>
    </w:p>
    <w:p w:rsidR="001273CB" w:rsidRDefault="001273CB" w:rsidP="00711819">
      <w:pPr>
        <w:rPr>
          <w:rFonts w:ascii="Verdana" w:hAnsi="Verdana"/>
          <w:sz w:val="24"/>
          <w:szCs w:val="24"/>
        </w:rPr>
      </w:pPr>
    </w:p>
    <w:p w:rsidR="001273CB" w:rsidRDefault="009C6C91" w:rsidP="00711819">
      <w:pPr>
        <w:rPr>
          <w:rFonts w:ascii="Verdana" w:hAnsi="Verdana"/>
          <w:sz w:val="24"/>
          <w:szCs w:val="24"/>
        </w:rPr>
      </w:pPr>
      <w:r>
        <w:rPr>
          <w:noProof/>
        </w:rPr>
        <w:drawing>
          <wp:anchor distT="0" distB="0" distL="114300" distR="114300" simplePos="0" relativeHeight="251755008" behindDoc="1" locked="0" layoutInCell="1" allowOverlap="1">
            <wp:simplePos x="0" y="0"/>
            <wp:positionH relativeFrom="column">
              <wp:posOffset>2396637</wp:posOffset>
            </wp:positionH>
            <wp:positionV relativeFrom="paragraph">
              <wp:posOffset>136769</wp:posOffset>
            </wp:positionV>
            <wp:extent cx="1840091" cy="2869662"/>
            <wp:effectExtent l="0" t="0" r="8255" b="6985"/>
            <wp:wrapNone/>
            <wp:docPr id="1989847543"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0091" cy="286966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273CB" w:rsidRDefault="001273CB" w:rsidP="00711819">
      <w:pPr>
        <w:rPr>
          <w:rFonts w:ascii="Verdana" w:hAnsi="Verdana"/>
          <w:sz w:val="24"/>
          <w:szCs w:val="24"/>
        </w:rPr>
      </w:pPr>
    </w:p>
    <w:p w:rsidR="001273CB" w:rsidRDefault="001273CB" w:rsidP="00711819">
      <w:pPr>
        <w:rPr>
          <w:rFonts w:ascii="Verdana" w:hAnsi="Verdana"/>
          <w:sz w:val="24"/>
          <w:szCs w:val="24"/>
        </w:rPr>
      </w:pPr>
    </w:p>
    <w:p w:rsidR="001273CB" w:rsidRDefault="001273CB" w:rsidP="00711819">
      <w:pPr>
        <w:rPr>
          <w:rFonts w:ascii="Verdana" w:hAnsi="Verdana"/>
          <w:sz w:val="24"/>
          <w:szCs w:val="24"/>
        </w:rPr>
      </w:pPr>
    </w:p>
    <w:p w:rsidR="001273CB" w:rsidRDefault="001273CB" w:rsidP="00711819">
      <w:pPr>
        <w:rPr>
          <w:rFonts w:ascii="Verdana" w:hAnsi="Verdana"/>
          <w:sz w:val="24"/>
          <w:szCs w:val="24"/>
        </w:rPr>
      </w:pPr>
    </w:p>
    <w:p w:rsidR="001273CB" w:rsidRDefault="001273CB" w:rsidP="00711819">
      <w:pPr>
        <w:rPr>
          <w:rFonts w:ascii="Verdana" w:hAnsi="Verdana"/>
          <w:sz w:val="24"/>
          <w:szCs w:val="24"/>
        </w:rPr>
      </w:pPr>
    </w:p>
    <w:p w:rsidR="001273CB" w:rsidRDefault="001273CB" w:rsidP="00711819">
      <w:pPr>
        <w:rPr>
          <w:rFonts w:ascii="Verdana" w:hAnsi="Verdana"/>
          <w:sz w:val="24"/>
          <w:szCs w:val="24"/>
        </w:rPr>
      </w:pPr>
    </w:p>
    <w:p w:rsidR="001273CB" w:rsidRDefault="001273CB" w:rsidP="00711819">
      <w:pPr>
        <w:rPr>
          <w:rFonts w:ascii="Verdana" w:hAnsi="Verdana"/>
          <w:sz w:val="24"/>
          <w:szCs w:val="24"/>
        </w:rPr>
      </w:pPr>
    </w:p>
    <w:p w:rsidR="001273CB" w:rsidRPr="00B813DD" w:rsidRDefault="001273CB" w:rsidP="00711819">
      <w:pPr>
        <w:rPr>
          <w:rFonts w:ascii="Verdana" w:hAnsi="Verdana"/>
          <w:sz w:val="24"/>
          <w:szCs w:val="24"/>
        </w:rPr>
      </w:pPr>
    </w:p>
    <w:p w:rsidR="00711819" w:rsidRDefault="009C6C91" w:rsidP="00711819">
      <w:pPr>
        <w:rPr>
          <w:rStyle w:val="TitelZchn"/>
          <w:rFonts w:ascii="Verdana" w:hAnsi="Verdana"/>
          <w:color w:val="auto"/>
          <w:sz w:val="24"/>
          <w:szCs w:val="24"/>
        </w:rPr>
      </w:pPr>
      <w:r>
        <w:rPr>
          <w:rFonts w:ascii="Verdana" w:hAnsi="Verdana"/>
          <w:sz w:val="24"/>
          <w:szCs w:val="24"/>
        </w:rPr>
        <w:lastRenderedPageBreak/>
        <w:t xml:space="preserve">Über Mode kannst Du die einzelnen Effekte </w:t>
      </w:r>
      <w:r w:rsidR="00541058">
        <w:rPr>
          <w:rFonts w:ascii="Verdana" w:hAnsi="Verdana"/>
          <w:sz w:val="24"/>
          <w:szCs w:val="24"/>
        </w:rPr>
        <w:t>nach Belieben einstellen.</w:t>
      </w:r>
    </w:p>
    <w:p w:rsidR="009C6C91" w:rsidRPr="00B813DD" w:rsidRDefault="009C6C91" w:rsidP="00711819">
      <w:pPr>
        <w:rPr>
          <w:rStyle w:val="TitelZchn"/>
          <w:sz w:val="24"/>
          <w:szCs w:val="24"/>
        </w:rPr>
      </w:pPr>
    </w:p>
    <w:p w:rsidR="00711819" w:rsidRDefault="009C6C91" w:rsidP="00711819">
      <w:pPr>
        <w:rPr>
          <w:rFonts w:ascii="Verdana" w:hAnsi="Verdana"/>
          <w:sz w:val="28"/>
          <w:szCs w:val="28"/>
        </w:rPr>
      </w:pPr>
      <w:r>
        <w:rPr>
          <w:rFonts w:ascii="Verdana" w:hAnsi="Verdana"/>
          <w:noProof/>
          <w:sz w:val="28"/>
          <w:szCs w:val="28"/>
          <w:lang w:eastAsia="de-DE"/>
        </w:rPr>
        <w:drawing>
          <wp:anchor distT="0" distB="0" distL="114300" distR="114300" simplePos="0" relativeHeight="251762176" behindDoc="1" locked="0" layoutInCell="1" allowOverlap="1">
            <wp:simplePos x="0" y="0"/>
            <wp:positionH relativeFrom="column">
              <wp:posOffset>2209800</wp:posOffset>
            </wp:positionH>
            <wp:positionV relativeFrom="paragraph">
              <wp:posOffset>115570</wp:posOffset>
            </wp:positionV>
            <wp:extent cx="2201872" cy="2964180"/>
            <wp:effectExtent l="0" t="0" r="8255" b="7620"/>
            <wp:wrapNone/>
            <wp:docPr id="128373507"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19324" cy="298767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11819" w:rsidRDefault="00711819" w:rsidP="00711819">
      <w:pPr>
        <w:rPr>
          <w:rFonts w:ascii="Verdana" w:hAnsi="Verdana"/>
          <w:sz w:val="28"/>
          <w:szCs w:val="28"/>
        </w:rPr>
      </w:pPr>
    </w:p>
    <w:p w:rsidR="009C6C91" w:rsidRDefault="009C6C91" w:rsidP="00711819">
      <w:pPr>
        <w:rPr>
          <w:rFonts w:ascii="Verdana" w:hAnsi="Verdana"/>
          <w:sz w:val="28"/>
          <w:szCs w:val="28"/>
        </w:rPr>
      </w:pPr>
    </w:p>
    <w:p w:rsidR="009C6C91" w:rsidRDefault="009C6C91" w:rsidP="00711819">
      <w:pPr>
        <w:rPr>
          <w:rFonts w:ascii="Verdana" w:hAnsi="Verdana"/>
          <w:sz w:val="28"/>
          <w:szCs w:val="28"/>
        </w:rPr>
      </w:pPr>
    </w:p>
    <w:p w:rsidR="009C6C91" w:rsidRDefault="009C6C91" w:rsidP="00711819">
      <w:pPr>
        <w:rPr>
          <w:rFonts w:ascii="Verdana" w:hAnsi="Verdana"/>
          <w:sz w:val="28"/>
          <w:szCs w:val="28"/>
        </w:rPr>
      </w:pPr>
    </w:p>
    <w:p w:rsidR="009C6C91" w:rsidRDefault="009C6C91" w:rsidP="00711819">
      <w:pPr>
        <w:rPr>
          <w:rFonts w:ascii="Verdana" w:hAnsi="Verdana"/>
          <w:sz w:val="28"/>
          <w:szCs w:val="28"/>
        </w:rPr>
      </w:pPr>
    </w:p>
    <w:p w:rsidR="009C6C91" w:rsidRDefault="009C6C91" w:rsidP="00711819">
      <w:pPr>
        <w:rPr>
          <w:rFonts w:ascii="Verdana" w:hAnsi="Verdana"/>
          <w:sz w:val="28"/>
          <w:szCs w:val="28"/>
        </w:rPr>
      </w:pPr>
    </w:p>
    <w:p w:rsidR="00541058" w:rsidRDefault="00541058" w:rsidP="00711819">
      <w:pPr>
        <w:rPr>
          <w:rFonts w:ascii="Verdana" w:hAnsi="Verdana"/>
          <w:sz w:val="28"/>
          <w:szCs w:val="28"/>
        </w:rPr>
      </w:pPr>
    </w:p>
    <w:p w:rsidR="00541058" w:rsidRDefault="00541058" w:rsidP="00711819">
      <w:pPr>
        <w:rPr>
          <w:rFonts w:ascii="Verdana" w:hAnsi="Verdana"/>
          <w:sz w:val="28"/>
          <w:szCs w:val="28"/>
        </w:rPr>
      </w:pPr>
    </w:p>
    <w:p w:rsidR="00541058" w:rsidRDefault="00541058" w:rsidP="00711819">
      <w:pPr>
        <w:rPr>
          <w:rFonts w:ascii="Verdana" w:hAnsi="Verdana"/>
          <w:sz w:val="28"/>
          <w:szCs w:val="28"/>
        </w:rPr>
      </w:pPr>
    </w:p>
    <w:p w:rsidR="00541058" w:rsidRDefault="00541058" w:rsidP="00711819">
      <w:pPr>
        <w:rPr>
          <w:rFonts w:ascii="Verdana" w:hAnsi="Verdana"/>
          <w:sz w:val="28"/>
          <w:szCs w:val="28"/>
        </w:rPr>
      </w:pPr>
      <w:r>
        <w:rPr>
          <w:rFonts w:ascii="Verdana" w:hAnsi="Verdana"/>
          <w:sz w:val="28"/>
          <w:szCs w:val="28"/>
        </w:rPr>
        <w:t xml:space="preserve">Über den Punkt </w:t>
      </w:r>
      <w:r w:rsidRPr="00652E40">
        <w:rPr>
          <w:rFonts w:ascii="Verdana" w:hAnsi="Verdana"/>
          <w:b/>
          <w:bCs/>
          <w:sz w:val="28"/>
          <w:szCs w:val="28"/>
        </w:rPr>
        <w:t>Symphony</w:t>
      </w:r>
      <w:r>
        <w:rPr>
          <w:rFonts w:ascii="Verdana" w:hAnsi="Verdana"/>
          <w:sz w:val="28"/>
          <w:szCs w:val="28"/>
        </w:rPr>
        <w:t xml:space="preserve"> gehst Du in den Dynamischen Modus. Hier stellst Du die Effekte der Streifen wie zum Beispiel </w:t>
      </w:r>
      <w:proofErr w:type="spellStart"/>
      <w:r>
        <w:rPr>
          <w:rFonts w:ascii="Verdana" w:hAnsi="Verdana"/>
          <w:sz w:val="28"/>
          <w:szCs w:val="28"/>
        </w:rPr>
        <w:t>RegebenbogenModi</w:t>
      </w:r>
      <w:proofErr w:type="spellEnd"/>
      <w:r>
        <w:rPr>
          <w:rFonts w:ascii="Verdana" w:hAnsi="Verdana"/>
          <w:sz w:val="28"/>
          <w:szCs w:val="28"/>
        </w:rPr>
        <w:t xml:space="preserve"> ein.</w:t>
      </w:r>
    </w:p>
    <w:p w:rsidR="00541058" w:rsidRDefault="00541058" w:rsidP="00711819">
      <w:pPr>
        <w:rPr>
          <w:rFonts w:ascii="Verdana" w:hAnsi="Verdana"/>
          <w:sz w:val="28"/>
          <w:szCs w:val="28"/>
        </w:rPr>
      </w:pPr>
    </w:p>
    <w:p w:rsidR="00541058" w:rsidRDefault="00652E40" w:rsidP="00711819">
      <w:pPr>
        <w:rPr>
          <w:rFonts w:ascii="Verdana" w:hAnsi="Verdana"/>
          <w:sz w:val="28"/>
          <w:szCs w:val="28"/>
        </w:rPr>
      </w:pPr>
      <w:r>
        <w:rPr>
          <w:rFonts w:ascii="Verdana" w:hAnsi="Verdana"/>
          <w:noProof/>
          <w:sz w:val="24"/>
          <w:szCs w:val="24"/>
        </w:rPr>
        <w:drawing>
          <wp:anchor distT="0" distB="0" distL="114300" distR="114300" simplePos="0" relativeHeight="251770368" behindDoc="1" locked="0" layoutInCell="1" allowOverlap="1">
            <wp:simplePos x="0" y="0"/>
            <wp:positionH relativeFrom="column">
              <wp:posOffset>2171701</wp:posOffset>
            </wp:positionH>
            <wp:positionV relativeFrom="paragraph">
              <wp:posOffset>4445</wp:posOffset>
            </wp:positionV>
            <wp:extent cx="2171700" cy="3632313"/>
            <wp:effectExtent l="0" t="0" r="0" b="6350"/>
            <wp:wrapNone/>
            <wp:docPr id="1625631674"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72451" cy="363356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41058" w:rsidRDefault="00541058" w:rsidP="00711819">
      <w:pPr>
        <w:rPr>
          <w:rFonts w:ascii="Verdana" w:hAnsi="Verdana"/>
          <w:sz w:val="28"/>
          <w:szCs w:val="28"/>
        </w:rPr>
      </w:pPr>
    </w:p>
    <w:p w:rsidR="00541058" w:rsidRDefault="00541058" w:rsidP="00711819">
      <w:pPr>
        <w:rPr>
          <w:rFonts w:ascii="Verdana" w:hAnsi="Verdana"/>
          <w:sz w:val="28"/>
          <w:szCs w:val="28"/>
        </w:rPr>
      </w:pPr>
    </w:p>
    <w:p w:rsidR="00541058" w:rsidRDefault="00541058" w:rsidP="00711819">
      <w:pPr>
        <w:rPr>
          <w:rFonts w:ascii="Verdana" w:hAnsi="Verdana"/>
          <w:sz w:val="28"/>
          <w:szCs w:val="28"/>
        </w:rPr>
      </w:pPr>
    </w:p>
    <w:p w:rsidR="00541058" w:rsidRDefault="00541058" w:rsidP="00711819">
      <w:pPr>
        <w:rPr>
          <w:rFonts w:ascii="Verdana" w:hAnsi="Verdana"/>
          <w:sz w:val="28"/>
          <w:szCs w:val="28"/>
        </w:rPr>
      </w:pPr>
    </w:p>
    <w:p w:rsidR="00541058" w:rsidRDefault="00541058" w:rsidP="00711819">
      <w:pPr>
        <w:rPr>
          <w:rFonts w:ascii="Verdana" w:hAnsi="Verdana"/>
          <w:sz w:val="28"/>
          <w:szCs w:val="28"/>
        </w:rPr>
      </w:pPr>
    </w:p>
    <w:p w:rsidR="00541058" w:rsidRDefault="00541058" w:rsidP="00711819">
      <w:pPr>
        <w:rPr>
          <w:rFonts w:ascii="Verdana" w:hAnsi="Verdana"/>
          <w:sz w:val="28"/>
          <w:szCs w:val="28"/>
        </w:rPr>
      </w:pPr>
    </w:p>
    <w:p w:rsidR="00541058" w:rsidRDefault="00541058" w:rsidP="00711819">
      <w:pPr>
        <w:rPr>
          <w:rFonts w:ascii="Verdana" w:hAnsi="Verdana"/>
          <w:sz w:val="28"/>
          <w:szCs w:val="28"/>
        </w:rPr>
      </w:pPr>
    </w:p>
    <w:p w:rsidR="00541058" w:rsidRDefault="00541058" w:rsidP="00711819">
      <w:pPr>
        <w:rPr>
          <w:rFonts w:ascii="Verdana" w:hAnsi="Verdana"/>
          <w:sz w:val="28"/>
          <w:szCs w:val="28"/>
        </w:rPr>
      </w:pPr>
    </w:p>
    <w:p w:rsidR="00541058" w:rsidRDefault="00541058" w:rsidP="00711819">
      <w:pPr>
        <w:rPr>
          <w:rFonts w:ascii="Verdana" w:hAnsi="Verdana"/>
          <w:sz w:val="28"/>
          <w:szCs w:val="28"/>
        </w:rPr>
      </w:pPr>
    </w:p>
    <w:p w:rsidR="00652E40" w:rsidRDefault="00652E40" w:rsidP="00711819">
      <w:pPr>
        <w:rPr>
          <w:rFonts w:ascii="Verdana" w:hAnsi="Verdana"/>
          <w:sz w:val="28"/>
          <w:szCs w:val="28"/>
        </w:rPr>
      </w:pPr>
    </w:p>
    <w:p w:rsidR="00541058" w:rsidRPr="00652E40" w:rsidRDefault="00652E40" w:rsidP="00711819">
      <w:pPr>
        <w:rPr>
          <w:rFonts w:ascii="Verdana" w:hAnsi="Verdana"/>
          <w:sz w:val="28"/>
          <w:szCs w:val="28"/>
        </w:rPr>
      </w:pPr>
      <w:r>
        <w:rPr>
          <w:rFonts w:ascii="Verdana" w:hAnsi="Verdana"/>
          <w:noProof/>
          <w:sz w:val="28"/>
          <w:szCs w:val="28"/>
        </w:rPr>
        <w:lastRenderedPageBreak/>
        <w:drawing>
          <wp:anchor distT="0" distB="0" distL="114300" distR="114300" simplePos="0" relativeHeight="251692032" behindDoc="0" locked="0" layoutInCell="1" allowOverlap="1">
            <wp:simplePos x="0" y="0"/>
            <wp:positionH relativeFrom="column">
              <wp:posOffset>2026920</wp:posOffset>
            </wp:positionH>
            <wp:positionV relativeFrom="paragraph">
              <wp:posOffset>1196340</wp:posOffset>
            </wp:positionV>
            <wp:extent cx="2583180" cy="4144267"/>
            <wp:effectExtent l="0" t="0" r="7620" b="8890"/>
            <wp:wrapNone/>
            <wp:docPr id="16576139"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83180" cy="4144267"/>
                    </a:xfrm>
                    <a:prstGeom prst="rect">
                      <a:avLst/>
                    </a:prstGeom>
                    <a:noFill/>
                    <a:ln>
                      <a:noFill/>
                    </a:ln>
                  </pic:spPr>
                </pic:pic>
              </a:graphicData>
            </a:graphic>
            <wp14:sizeRelH relativeFrom="margin">
              <wp14:pctWidth>0</wp14:pctWidth>
            </wp14:sizeRelH>
          </wp:anchor>
        </w:drawing>
      </w:r>
      <w:r>
        <w:rPr>
          <w:rFonts w:ascii="Verdana" w:hAnsi="Verdana"/>
          <w:sz w:val="28"/>
          <w:szCs w:val="28"/>
        </w:rPr>
        <w:t xml:space="preserve">Über das Zahnrad </w:t>
      </w:r>
      <w:r w:rsidRPr="00652E40">
        <w:rPr>
          <w:rFonts w:ascii="Verdana" w:hAnsi="Verdana"/>
          <w:b/>
          <w:bCs/>
          <w:sz w:val="28"/>
          <w:szCs w:val="28"/>
        </w:rPr>
        <w:t>Setting</w:t>
      </w:r>
      <w:r>
        <w:rPr>
          <w:rFonts w:ascii="Verdana" w:hAnsi="Verdana"/>
          <w:b/>
          <w:bCs/>
          <w:sz w:val="28"/>
          <w:szCs w:val="28"/>
        </w:rPr>
        <w:t xml:space="preserve"> </w:t>
      </w:r>
      <w:r>
        <w:rPr>
          <w:rFonts w:ascii="Verdana" w:hAnsi="Verdana"/>
          <w:sz w:val="28"/>
          <w:szCs w:val="28"/>
        </w:rPr>
        <w:t xml:space="preserve">stellst Du </w:t>
      </w:r>
      <w:r w:rsidR="00D62627">
        <w:rPr>
          <w:rFonts w:ascii="Verdana" w:hAnsi="Verdana"/>
          <w:sz w:val="28"/>
          <w:szCs w:val="28"/>
        </w:rPr>
        <w:t>D</w:t>
      </w:r>
      <w:r>
        <w:rPr>
          <w:rFonts w:ascii="Verdana" w:hAnsi="Verdana"/>
          <w:sz w:val="28"/>
          <w:szCs w:val="28"/>
        </w:rPr>
        <w:t xml:space="preserve">ein Welcome </w:t>
      </w:r>
      <w:proofErr w:type="spellStart"/>
      <w:r>
        <w:rPr>
          <w:rFonts w:ascii="Verdana" w:hAnsi="Verdana"/>
          <w:sz w:val="28"/>
          <w:szCs w:val="28"/>
        </w:rPr>
        <w:t>mode</w:t>
      </w:r>
      <w:proofErr w:type="spellEnd"/>
      <w:r>
        <w:rPr>
          <w:rFonts w:ascii="Verdana" w:hAnsi="Verdana"/>
          <w:sz w:val="28"/>
          <w:szCs w:val="28"/>
        </w:rPr>
        <w:t xml:space="preserve"> ein. (= wie die Ambientebeleuchtung </w:t>
      </w:r>
      <w:r w:rsidR="00D62627">
        <w:rPr>
          <w:rFonts w:ascii="Verdana" w:hAnsi="Verdana"/>
          <w:sz w:val="28"/>
          <w:szCs w:val="28"/>
        </w:rPr>
        <w:t>angeht.)</w:t>
      </w:r>
    </w:p>
    <w:sectPr w:rsidR="00541058" w:rsidRPr="00652E40" w:rsidSect="00F669D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66357" w:rsidRDefault="00F66357" w:rsidP="00EF489E">
      <w:pPr>
        <w:spacing w:after="0" w:line="240" w:lineRule="auto"/>
      </w:pPr>
      <w:r>
        <w:separator/>
      </w:r>
    </w:p>
  </w:endnote>
  <w:endnote w:type="continuationSeparator" w:id="0">
    <w:p w:rsidR="00F66357" w:rsidRDefault="00F66357" w:rsidP="00EF4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66357" w:rsidRDefault="00F66357" w:rsidP="00EF489E">
      <w:pPr>
        <w:spacing w:after="0" w:line="240" w:lineRule="auto"/>
      </w:pPr>
      <w:r>
        <w:separator/>
      </w:r>
    </w:p>
  </w:footnote>
  <w:footnote w:type="continuationSeparator" w:id="0">
    <w:p w:rsidR="00F66357" w:rsidRDefault="00F66357" w:rsidP="00EF48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D8E"/>
    <w:rsid w:val="00010D8E"/>
    <w:rsid w:val="001273CB"/>
    <w:rsid w:val="001B552D"/>
    <w:rsid w:val="00232D76"/>
    <w:rsid w:val="003A01EE"/>
    <w:rsid w:val="003B6E70"/>
    <w:rsid w:val="004617F9"/>
    <w:rsid w:val="004B799C"/>
    <w:rsid w:val="004D47FA"/>
    <w:rsid w:val="00541058"/>
    <w:rsid w:val="0057172A"/>
    <w:rsid w:val="005B6E47"/>
    <w:rsid w:val="00652E40"/>
    <w:rsid w:val="00677449"/>
    <w:rsid w:val="00711819"/>
    <w:rsid w:val="0071585E"/>
    <w:rsid w:val="00856565"/>
    <w:rsid w:val="008C2E49"/>
    <w:rsid w:val="008C32CF"/>
    <w:rsid w:val="009C6C91"/>
    <w:rsid w:val="00B12061"/>
    <w:rsid w:val="00B813DD"/>
    <w:rsid w:val="00D62627"/>
    <w:rsid w:val="00D82365"/>
    <w:rsid w:val="00EF489E"/>
    <w:rsid w:val="00F66357"/>
    <w:rsid w:val="00F669D2"/>
    <w:rsid w:val="00FE38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3C9A9"/>
  <w15:docId w15:val="{053144A1-1889-4970-9256-E441F6735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10D8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0D8E"/>
    <w:rPr>
      <w:rFonts w:ascii="Tahoma" w:hAnsi="Tahoma" w:cs="Tahoma"/>
      <w:sz w:val="16"/>
      <w:szCs w:val="16"/>
    </w:rPr>
  </w:style>
  <w:style w:type="paragraph" w:styleId="Titel">
    <w:name w:val="Title"/>
    <w:basedOn w:val="Standard"/>
    <w:next w:val="Standard"/>
    <w:link w:val="TitelZchn"/>
    <w:uiPriority w:val="10"/>
    <w:qFormat/>
    <w:rsid w:val="00EF489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EF489E"/>
    <w:rPr>
      <w:rFonts w:asciiTheme="majorHAnsi" w:eastAsiaTheme="majorEastAsia" w:hAnsiTheme="majorHAnsi" w:cstheme="majorBidi"/>
      <w:color w:val="17365D" w:themeColor="text2" w:themeShade="BF"/>
      <w:spacing w:val="5"/>
      <w:kern w:val="28"/>
      <w:sz w:val="52"/>
      <w:szCs w:val="52"/>
    </w:rPr>
  </w:style>
  <w:style w:type="paragraph" w:styleId="Kopfzeile">
    <w:name w:val="header"/>
    <w:basedOn w:val="Standard"/>
    <w:link w:val="KopfzeileZchn"/>
    <w:uiPriority w:val="99"/>
    <w:unhideWhenUsed/>
    <w:rsid w:val="00EF489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F489E"/>
  </w:style>
  <w:style w:type="paragraph" w:styleId="Fuzeile">
    <w:name w:val="footer"/>
    <w:basedOn w:val="Standard"/>
    <w:link w:val="FuzeileZchn"/>
    <w:uiPriority w:val="99"/>
    <w:unhideWhenUsed/>
    <w:rsid w:val="00EF489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F4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3FD72-D167-41F3-BDEB-F40181573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207</Words>
  <Characters>1309</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Stadt Coburg</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Gastzugang</dc:creator>
  <cp:lastModifiedBy>Hassan Kasumlari</cp:lastModifiedBy>
  <cp:revision>3</cp:revision>
  <dcterms:created xsi:type="dcterms:W3CDTF">2023-02-26T03:21:00Z</dcterms:created>
  <dcterms:modified xsi:type="dcterms:W3CDTF">2024-10-16T19:53:00Z</dcterms:modified>
</cp:coreProperties>
</file>